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9682D35" w:rsidR="00067FB6" w:rsidRPr="00195932" w:rsidRDefault="0019593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593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ABD564C" w:rsidR="00ED612A" w:rsidRPr="00BB2D13" w:rsidRDefault="00411419" w:rsidP="00EA5F32">
      <w:pPr>
        <w:ind w:left="720"/>
        <w:rPr>
          <w:bCs w:val="0"/>
          <w:sz w:val="24"/>
          <w:szCs w:val="24"/>
        </w:rPr>
      </w:pPr>
      <w:r w:rsidRPr="00411419">
        <w:rPr>
          <w:bCs w:val="0"/>
          <w:sz w:val="24"/>
          <w:szCs w:val="24"/>
        </w:rPr>
        <w:t>06A208a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F299C1" w:rsidR="00D65E7E" w:rsidRPr="00BB2D13" w:rsidRDefault="004874CF" w:rsidP="00EA5F32">
      <w:pPr>
        <w:ind w:left="720"/>
        <w:rPr>
          <w:bCs w:val="0"/>
          <w:sz w:val="24"/>
          <w:szCs w:val="24"/>
        </w:rPr>
      </w:pPr>
      <w:r w:rsidRPr="004874C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CB1DB4B" w:rsidR="007E1F89" w:rsidRDefault="00E75CDC" w:rsidP="00182173">
      <w:pPr>
        <w:ind w:left="720"/>
        <w:rPr>
          <w:bCs w:val="0"/>
          <w:sz w:val="24"/>
          <w:szCs w:val="24"/>
        </w:rPr>
      </w:pPr>
      <w:r w:rsidRPr="00E75CDC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04F4D4" w:rsidR="00ED612A" w:rsidRPr="00E17DF5" w:rsidRDefault="009F066E" w:rsidP="00EA5F32">
      <w:pPr>
        <w:ind w:left="720"/>
        <w:rPr>
          <w:bCs w:val="0"/>
          <w:sz w:val="24"/>
          <w:szCs w:val="24"/>
        </w:rPr>
      </w:pPr>
      <w:r w:rsidRPr="009F066E">
        <w:rPr>
          <w:bCs w:val="0"/>
          <w:sz w:val="24"/>
          <w:szCs w:val="24"/>
        </w:rPr>
        <w:t>Do summary tasks/activities in the schedule have logic applied?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280B1148" w:rsidR="00B73603" w:rsidRDefault="00856485" w:rsidP="00EA5F32">
      <w:pPr>
        <w:ind w:left="720"/>
        <w:rPr>
          <w:bCs w:val="0"/>
          <w:sz w:val="24"/>
          <w:szCs w:val="24"/>
        </w:rPr>
      </w:pPr>
      <w:r w:rsidRPr="00856485">
        <w:rPr>
          <w:bCs w:val="0"/>
          <w:sz w:val="24"/>
          <w:szCs w:val="24"/>
        </w:rPr>
        <w:t>X = Count of summary tasks/activities with logic applied (# predecessors &gt; 0 or # successors &gt; 0)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FE8F90A" w:rsidR="00ED612A" w:rsidRDefault="00FA3F8D" w:rsidP="00EA5F32">
      <w:pPr>
        <w:ind w:left="720"/>
        <w:rPr>
          <w:bCs w:val="0"/>
          <w:sz w:val="24"/>
          <w:szCs w:val="24"/>
        </w:rPr>
      </w:pPr>
      <w:r w:rsidRPr="00FA3F8D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6FE7CEA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>11 Integrated Master Schedule</w:t>
      </w:r>
    </w:p>
    <w:p w14:paraId="4C0AFDAA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11AD Predecessors</w:t>
      </w:r>
    </w:p>
    <w:p w14:paraId="5CB248BC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11AJ Successors</w:t>
      </w:r>
    </w:p>
    <w:p w14:paraId="3E9D364E" w14:textId="77777777" w:rsidR="0065294E" w:rsidRPr="0065294E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ab/>
        <w:t>11AL Summary Task UIDs</w:t>
      </w:r>
    </w:p>
    <w:p w14:paraId="57571CD1" w14:textId="3039184B" w:rsidR="00ED612A" w:rsidRDefault="0065294E" w:rsidP="0065294E">
      <w:pPr>
        <w:ind w:left="720"/>
        <w:rPr>
          <w:bCs w:val="0"/>
          <w:sz w:val="24"/>
          <w:szCs w:val="24"/>
        </w:rPr>
      </w:pPr>
      <w:r w:rsidRPr="0065294E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9B2585A" w:rsidR="005A57DE" w:rsidRPr="00067FB6" w:rsidRDefault="00606957" w:rsidP="0060695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06957">
        <w:rPr>
          <w:b w:val="0"/>
          <w:bCs w:val="0"/>
          <w:szCs w:val="24"/>
        </w:rPr>
        <w:t>If the scheduling tool does not allow summary tasks/activities, the metric is not applicable.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E8392E3" w14:textId="77777777" w:rsidR="009C6636" w:rsidRPr="009C663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Identify and count all summary tasks/activities with relationships (i.e., applied logic); this is the numerator (X) of the test metric.</w:t>
      </w:r>
    </w:p>
    <w:p w14:paraId="28A6E8E8" w14:textId="77777777" w:rsidR="009C6636" w:rsidRPr="009C663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Use block 7 as an indicator in the overall Risk Assessment to determine if further evaluation is warranted.</w:t>
      </w:r>
    </w:p>
    <w:p w14:paraId="1452260A" w14:textId="2641C8FA" w:rsidR="001515D5" w:rsidRPr="00067FB6" w:rsidRDefault="009C6636" w:rsidP="009C663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C6636">
        <w:rPr>
          <w:b w:val="0"/>
          <w:bCs w:val="0"/>
        </w:rPr>
        <w:t>For a result above the threshold, determine if the summary tasks/activities with relationships are linked to the same predecessors and successors as their subordinate (i.e., lower level) tasks/activities.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31"/>
        <w:gridCol w:w="964"/>
        <w:gridCol w:w="1265"/>
      </w:tblGrid>
      <w:tr w:rsidR="002F3D0F" w:rsidRPr="002F3D0F" w14:paraId="2826A038" w14:textId="77777777" w:rsidTr="002F3D0F">
        <w:trPr>
          <w:trHeight w:val="27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66B03" w14:textId="77777777" w:rsidR="002F3D0F" w:rsidRPr="002F3D0F" w:rsidRDefault="002F3D0F" w:rsidP="002F3D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644928" w14:textId="77777777" w:rsidR="002F3D0F" w:rsidRPr="002F3D0F" w:rsidRDefault="002F3D0F" w:rsidP="002F3D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5728C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C3F1F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F3D0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F3D0F" w:rsidRPr="002F3D0F" w14:paraId="219CB969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D5830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v1.0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D0D19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3C1BA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E7A0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12/02/2015</w:t>
            </w:r>
          </w:p>
        </w:tc>
      </w:tr>
      <w:tr w:rsidR="002F3D0F" w:rsidRPr="002F3D0F" w14:paraId="68DE2C9F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1BA94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v2.0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F738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062A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6761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8/16/2016</w:t>
            </w:r>
          </w:p>
        </w:tc>
      </w:tr>
      <w:tr w:rsidR="002F3D0F" w:rsidRPr="002F3D0F" w14:paraId="26D0259C" w14:textId="77777777" w:rsidTr="002F3D0F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2B3C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v2.1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8390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0A9EB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37730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9/13/2016</w:t>
            </w:r>
          </w:p>
        </w:tc>
      </w:tr>
      <w:tr w:rsidR="002F3D0F" w:rsidRPr="002F3D0F" w14:paraId="3CE1359A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F9BD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4ACD4B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27A9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572C7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3/23/2017</w:t>
            </w:r>
          </w:p>
        </w:tc>
      </w:tr>
      <w:tr w:rsidR="002F3D0F" w:rsidRPr="002F3D0F" w14:paraId="7AE02F2F" w14:textId="77777777" w:rsidTr="002F3D0F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231B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9C1A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6CF6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20656F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12/19/2018</w:t>
            </w:r>
          </w:p>
        </w:tc>
      </w:tr>
      <w:tr w:rsidR="002F3D0F" w:rsidRPr="002F3D0F" w14:paraId="42B1FB90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F1271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v3.3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32FF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8442C3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0234D6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5/24/2019</w:t>
            </w:r>
          </w:p>
        </w:tc>
      </w:tr>
      <w:tr w:rsidR="002F3D0F" w:rsidRPr="002F3D0F" w14:paraId="2C6DA6C4" w14:textId="77777777" w:rsidTr="002F3D0F">
        <w:trPr>
          <w:trHeight w:val="134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CAD09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v3.4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57176D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Attribute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A6C52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8A305A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8/31/2019</w:t>
            </w:r>
          </w:p>
        </w:tc>
      </w:tr>
      <w:tr w:rsidR="002F3D0F" w:rsidRPr="002F3D0F" w14:paraId="6D888D81" w14:textId="77777777" w:rsidTr="002F3D0F">
        <w:trPr>
          <w:trHeight w:val="275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37E48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v3.5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3031CC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34E4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0FCF1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2/22/2020</w:t>
            </w:r>
          </w:p>
        </w:tc>
      </w:tr>
      <w:tr w:rsidR="002F3D0F" w:rsidRPr="002F3D0F" w14:paraId="2FB6A9A1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A97A23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v3.6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BF5653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F7E2D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85DE4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8/30/2020</w:t>
            </w:r>
          </w:p>
        </w:tc>
      </w:tr>
      <w:tr w:rsidR="002F3D0F" w:rsidRPr="002F3D0F" w14:paraId="75B83A76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64901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v4.0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B51B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Added “/activities” for DECM consistency.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FB2668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5, 6, 8, 9, 10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D5BD1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3/05/2021</w:t>
            </w:r>
          </w:p>
        </w:tc>
      </w:tr>
      <w:tr w:rsidR="002F3D0F" w:rsidRPr="002F3D0F" w14:paraId="3E49E13D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A7C365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v5.0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FBD5A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0005C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A9B05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12/13/2021</w:t>
            </w:r>
          </w:p>
        </w:tc>
      </w:tr>
      <w:tr w:rsidR="002F3D0F" w:rsidRPr="002F3D0F" w14:paraId="1947D8CD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52B382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BD4D9C" w14:textId="77777777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702CF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138E53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12/02/2022</w:t>
            </w:r>
          </w:p>
        </w:tc>
      </w:tr>
      <w:tr w:rsidR="002F3D0F" w:rsidRPr="002F3D0F" w14:paraId="34F4237F" w14:textId="77777777" w:rsidTr="002F3D0F">
        <w:trPr>
          <w:trHeight w:val="1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18909B" w14:textId="3E241D4C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F3D0F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047C0" w14:textId="072768E5" w:rsidR="002F3D0F" w:rsidRPr="002F3D0F" w:rsidRDefault="002F3D0F" w:rsidP="002F3D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D687E" w14:textId="77777777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E7827" w14:textId="5E2AA01F" w:rsidR="002F3D0F" w:rsidRPr="002F3D0F" w:rsidRDefault="002F3D0F" w:rsidP="002F3D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F3D0F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F3D0F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5932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D0F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1419"/>
    <w:rsid w:val="004361D8"/>
    <w:rsid w:val="00445EA5"/>
    <w:rsid w:val="00450BB9"/>
    <w:rsid w:val="00452B91"/>
    <w:rsid w:val="0045385F"/>
    <w:rsid w:val="00461797"/>
    <w:rsid w:val="004816C9"/>
    <w:rsid w:val="00485172"/>
    <w:rsid w:val="004874CF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6957"/>
    <w:rsid w:val="00615765"/>
    <w:rsid w:val="00622A82"/>
    <w:rsid w:val="0062672C"/>
    <w:rsid w:val="0065294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56485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6636"/>
    <w:rsid w:val="009D4A5F"/>
    <w:rsid w:val="009E74D2"/>
    <w:rsid w:val="009F066E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5CDC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3F8D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